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A6" w:rsidRPr="0024208C" w:rsidRDefault="0024208C" w:rsidP="0024208C">
      <w:pPr>
        <w:jc w:val="center"/>
        <w:rPr>
          <w:b/>
          <w:i/>
          <w:u w:val="single"/>
          <w:lang w:val="sr-Cyrl-CS"/>
        </w:rPr>
      </w:pPr>
      <w:r w:rsidRPr="0024208C">
        <w:rPr>
          <w:b/>
          <w:i/>
          <w:u w:val="single"/>
          <w:lang w:val="sr-Cyrl-CS"/>
        </w:rPr>
        <w:t>РОЂЕЊЕ СВЕТОГА ЈОВАНА ПРОРОКА , ПРЕТЕЧЕ И КРСТИТЕЉА ГОСПОДЊЕГ – ИВАЊДАН</w:t>
      </w:r>
    </w:p>
    <w:p w:rsidR="0024208C" w:rsidRDefault="0024208C" w:rsidP="0024208C">
      <w:pPr>
        <w:jc w:val="center"/>
        <w:rPr>
          <w:lang w:val="sr-Cyrl-CS"/>
        </w:rPr>
      </w:pPr>
    </w:p>
    <w:p w:rsidR="0024208C" w:rsidRDefault="00BD5F74" w:rsidP="0024208C">
      <w:pPr>
        <w:jc w:val="center"/>
        <w:rPr>
          <w:lang w:val="sr-Cyrl-CS"/>
        </w:rPr>
      </w:pPr>
      <w:r>
        <w:rPr>
          <w:lang w:val="sr-Cyrl-CS"/>
        </w:rPr>
        <w:t>У ИМЕ ОЦА  И СИНА И С</w:t>
      </w:r>
      <w:r w:rsidR="0024208C">
        <w:rPr>
          <w:lang w:val="sr-Cyrl-CS"/>
        </w:rPr>
        <w:t>ВЕТОГА ДУХА ,</w:t>
      </w:r>
    </w:p>
    <w:p w:rsidR="0024208C" w:rsidRDefault="0024208C" w:rsidP="0024208C">
      <w:pPr>
        <w:jc w:val="center"/>
        <w:rPr>
          <w:lang w:val="sr-Cyrl-CS"/>
        </w:rPr>
      </w:pPr>
    </w:p>
    <w:p w:rsidR="0024208C" w:rsidRDefault="0024208C" w:rsidP="0024208C">
      <w:pPr>
        <w:jc w:val="center"/>
        <w:rPr>
          <w:lang w:val="sr-Cyrl-CS"/>
        </w:rPr>
      </w:pPr>
    </w:p>
    <w:p w:rsidR="0024208C" w:rsidRDefault="0024208C" w:rsidP="0024208C">
      <w:pPr>
        <w:jc w:val="both"/>
        <w:rPr>
          <w:lang w:val="sr-Cyrl-CS"/>
        </w:rPr>
      </w:pPr>
      <w:r>
        <w:rPr>
          <w:lang w:val="sr-Cyrl-CS"/>
        </w:rPr>
        <w:t xml:space="preserve">               Сабрасмо се данас да одслужимо Св Литургију , да принесемо бескрвну Жртву и да се заједнички помолимо Господу Богу и светоме Јован</w:t>
      </w:r>
      <w:r w:rsidR="00B8308F">
        <w:rPr>
          <w:lang w:val="sr-Cyrl-CS"/>
        </w:rPr>
        <w:t>у</w:t>
      </w:r>
      <w:r>
        <w:rPr>
          <w:lang w:val="sr-Cyrl-CS"/>
        </w:rPr>
        <w:t xml:space="preserve"> , Пророку , Претечи и Крститељу Господњем , јер , како је писано </w:t>
      </w:r>
      <w:r w:rsidR="00B8308F">
        <w:rPr>
          <w:lang w:val="sr-Cyrl-CS"/>
        </w:rPr>
        <w:t xml:space="preserve">, </w:t>
      </w:r>
      <w:r>
        <w:rPr>
          <w:lang w:val="sr-Cyrl-CS"/>
        </w:rPr>
        <w:t>моћна је веома молитва Праведника пред Господом .</w:t>
      </w:r>
    </w:p>
    <w:p w:rsidR="00691A99" w:rsidRDefault="0024208C" w:rsidP="0024208C">
      <w:pPr>
        <w:jc w:val="both"/>
        <w:rPr>
          <w:lang w:val="sr-Cyrl-CS"/>
        </w:rPr>
      </w:pPr>
      <w:r>
        <w:rPr>
          <w:lang w:val="sr-Cyrl-CS"/>
        </w:rPr>
        <w:t xml:space="preserve">   Чули смо како је свети а</w:t>
      </w:r>
      <w:r w:rsidR="00B8308F">
        <w:rPr>
          <w:lang w:val="sr-Cyrl-CS"/>
        </w:rPr>
        <w:t xml:space="preserve">постол и јеванђелист Лука описао </w:t>
      </w:r>
      <w:r>
        <w:rPr>
          <w:lang w:val="sr-Cyrl-CS"/>
        </w:rPr>
        <w:t xml:space="preserve">рођење светог Јована крститеља и чуда Божија која су пропратила тај догађај . Име Јован , које је његов отац , свештеник Захарија написао на дашчици , после чега је био излечен од немила на јеврејском значи </w:t>
      </w:r>
      <w:r w:rsidR="00691A99">
        <w:rPr>
          <w:lang w:val="sr-Cyrl-CS"/>
        </w:rPr>
        <w:t>Јахве је милостив . И као што се у самоме Имену Господа Исуса Христа крије и Тајна Његове божанске Личности и Његово дело на земљи ( Исус – Спаситељ / Христос – Помазаник ) , тако се и у самоме имену Јовановом крије тајна његове личности и дела</w:t>
      </w:r>
      <w:r w:rsidR="00B8308F">
        <w:rPr>
          <w:lang w:val="sr-Cyrl-CS"/>
        </w:rPr>
        <w:t xml:space="preserve"> </w:t>
      </w:r>
      <w:r w:rsidR="00691A99">
        <w:rPr>
          <w:lang w:val="sr-Cyrl-CS"/>
        </w:rPr>
        <w:t>које је имао да изврши у свету .</w:t>
      </w:r>
    </w:p>
    <w:p w:rsidR="00EC3416" w:rsidRDefault="00691A99" w:rsidP="0024208C">
      <w:pPr>
        <w:jc w:val="both"/>
        <w:rPr>
          <w:lang w:val="sr-Cyrl-CS"/>
        </w:rPr>
      </w:pPr>
      <w:r>
        <w:rPr>
          <w:lang w:val="sr-Cyrl-CS"/>
        </w:rPr>
        <w:t xml:space="preserve">   Заиста , велику је милост Господ показао пославши </w:t>
      </w:r>
      <w:r w:rsidR="00E160AF">
        <w:rPr>
          <w:lang w:val="sr-Cyrl-CS"/>
        </w:rPr>
        <w:t xml:space="preserve"> </w:t>
      </w:r>
      <w:r>
        <w:rPr>
          <w:lang w:val="sr-Cyrl-CS"/>
        </w:rPr>
        <w:t>у свет Јована , првог благовесника покајања и доласка Царства божијег .</w:t>
      </w:r>
      <w:r w:rsidR="00EC3416">
        <w:rPr>
          <w:lang w:val="sr-Cyrl-CS"/>
        </w:rPr>
        <w:t xml:space="preserve"> Сам Господ је рекао за њега да је највећи између рођених од жена . Зато, док светитеље славимо углавном једном у току црквене календарске године , светога Јована славимо четири пута (РОЂЕЊЕ , САБОР , УСЕКОВАЊЕ , ОБРЕТЕЊЕ ГЛАВЕ). Светога Јована у молитвама помињемо одмах после пресвете Богородице . На проскомидији свештеник вади частицу за светога Јована одмах после частице Богородичине , на иконама се Јован приказује одмах до Христа , са Његове леве стране то место има и на иконостасу , и то место ће , по</w:t>
      </w:r>
      <w:r w:rsidR="00E160AF">
        <w:rPr>
          <w:lang w:val="sr-Cyrl-CS"/>
        </w:rPr>
        <w:t xml:space="preserve"> предању имати и на страшном суД</w:t>
      </w:r>
      <w:r w:rsidR="00EC3416">
        <w:rPr>
          <w:lang w:val="sr-Cyrl-CS"/>
        </w:rPr>
        <w:t>у Христовом .</w:t>
      </w:r>
    </w:p>
    <w:p w:rsidR="00EC3416" w:rsidRDefault="00EC3416" w:rsidP="0024208C">
      <w:pPr>
        <w:jc w:val="both"/>
        <w:rPr>
          <w:lang w:val="sr-Cyrl-CS"/>
        </w:rPr>
      </w:pPr>
      <w:r>
        <w:rPr>
          <w:lang w:val="sr-Cyrl-CS"/>
        </w:rPr>
        <w:t xml:space="preserve">  Док Богородицу зовемо Пресветом , светијом од свих светих , светога Јована зовемо пророком , претечом и крститељем Господњим .</w:t>
      </w:r>
    </w:p>
    <w:p w:rsidR="0024208C" w:rsidRDefault="00EC3416" w:rsidP="0024208C">
      <w:pPr>
        <w:jc w:val="both"/>
        <w:rPr>
          <w:lang w:val="sr-Cyrl-CS"/>
        </w:rPr>
      </w:pPr>
      <w:r>
        <w:rPr>
          <w:lang w:val="sr-Cyrl-CS"/>
        </w:rPr>
        <w:t xml:space="preserve">   Да се задржимо данас на овој речи ПРОРОК . Какво је њено значење и зашто светога Јована н првом мест</w:t>
      </w:r>
      <w:r w:rsidR="00E160AF">
        <w:rPr>
          <w:lang w:val="sr-Cyrl-CS"/>
        </w:rPr>
        <w:t xml:space="preserve">У </w:t>
      </w:r>
      <w:r>
        <w:rPr>
          <w:lang w:val="sr-Cyrl-CS"/>
        </w:rPr>
        <w:t xml:space="preserve"> зовемо пророком ? Када савремени човек чује или изговори ту реч – пророк , он има потпуно другачију слику од онога шта та реч представља у нашој вери . </w:t>
      </w:r>
      <w:r w:rsidR="00444A2F">
        <w:rPr>
          <w:lang w:val="sr-Cyrl-CS"/>
        </w:rPr>
        <w:t>Наш савременик пророком сматра човека који помоћу неких виших сила или помоћу неких средстава предвиђа будућност , догађаје које ће се десити у будућности . За такве „пророке“  је сам Господ рекао да ће многи лажни пророци изаћи у свет и да ће преварити многе</w:t>
      </w:r>
      <w:r w:rsidR="0024208C">
        <w:rPr>
          <w:lang w:val="sr-Cyrl-CS"/>
        </w:rPr>
        <w:t xml:space="preserve">  </w:t>
      </w:r>
      <w:r w:rsidR="00444A2F">
        <w:rPr>
          <w:lang w:val="sr-Cyrl-CS"/>
        </w:rPr>
        <w:t>. Библијско и хришћанско схватање пророка и пророштва је потпуно другачије . Пророци који су били надахнути Светим Духом у Старом завету , не само да су по дару који су добили од Бога могли да предвиде догађаје који ће се десити у будућности , већ су предвидели догађај над догађајима – долазак Сина Божијег у свет .</w:t>
      </w:r>
    </w:p>
    <w:p w:rsidR="00444A2F" w:rsidRDefault="00444A2F" w:rsidP="0024208C">
      <w:pPr>
        <w:jc w:val="both"/>
        <w:rPr>
          <w:lang w:val="sr-Cyrl-CS"/>
        </w:rPr>
      </w:pPr>
      <w:r>
        <w:rPr>
          <w:lang w:val="sr-Cyrl-CS"/>
        </w:rPr>
        <w:t>Пророци су такође били гласници Божије воље народу , водичи који би народ опомињали да се врати на прави пут са својих странпутица , глас савести за оне којима је савест била спаљена .</w:t>
      </w:r>
    </w:p>
    <w:p w:rsidR="002656B5" w:rsidRDefault="002656B5" w:rsidP="0024208C">
      <w:pPr>
        <w:jc w:val="both"/>
        <w:rPr>
          <w:lang w:val="sr-Cyrl-CS"/>
        </w:rPr>
      </w:pPr>
      <w:r>
        <w:rPr>
          <w:lang w:val="sr-Cyrl-CS"/>
        </w:rPr>
        <w:lastRenderedPageBreak/>
        <w:t>Сваки пророк је својом моћном речју, неки само усмено , а неки и писмено , упозоравао народ  саветујући га да се врати Богу и да не оставља Бога , упозоравајући и народ и његове владаре на погубне последице одступања . од вере .  Све ове особине пророка и пророштава налазимо и код светога Јована и зато га називамо последњим старозаветним и првим новозаветним пророком .</w:t>
      </w:r>
    </w:p>
    <w:p w:rsidR="002656B5" w:rsidRDefault="002656B5" w:rsidP="0024208C">
      <w:pPr>
        <w:jc w:val="both"/>
        <w:rPr>
          <w:lang w:val="sr-Cyrl-CS"/>
        </w:rPr>
      </w:pPr>
      <w:r>
        <w:rPr>
          <w:lang w:val="sr-Cyrl-CS"/>
        </w:rPr>
        <w:t xml:space="preserve">  Исти Дух Свети који је надахњивао пророке у Старом и у Новом завету и дан – данас силно дејствује у Цркви Христовој . Па да ли данас имамо пророке међу нама ? Да ли и даље имамо људе на којима почива Дух који је био на светоме Илији и светоме Јовану ? Ја чврст</w:t>
      </w:r>
      <w:r w:rsidR="00B8308F">
        <w:rPr>
          <w:lang w:val="sr-Cyrl-CS"/>
        </w:rPr>
        <w:t xml:space="preserve">о </w:t>
      </w:r>
      <w:r>
        <w:rPr>
          <w:lang w:val="sr-Cyrl-CS"/>
        </w:rPr>
        <w:t xml:space="preserve"> верујем да Бог у свакоме времену шаље у свет људе којима даје дар пророштва и тиме помаже свету да се обнавља и исцељује . И чврст</w:t>
      </w:r>
      <w:r w:rsidR="00B8308F">
        <w:rPr>
          <w:lang w:val="sr-Cyrl-CS"/>
        </w:rPr>
        <w:t xml:space="preserve">о </w:t>
      </w:r>
      <w:r>
        <w:rPr>
          <w:lang w:val="sr-Cyrl-CS"/>
        </w:rPr>
        <w:t xml:space="preserve"> верујем да је у нашој новијој историји било бар  тројица таквих људи </w:t>
      </w:r>
    </w:p>
    <w:p w:rsidR="002656B5" w:rsidRDefault="002656B5" w:rsidP="0024208C">
      <w:pPr>
        <w:jc w:val="both"/>
        <w:rPr>
          <w:lang w:val="sr-Cyrl-CS"/>
        </w:rPr>
      </w:pPr>
      <w:r>
        <w:rPr>
          <w:lang w:val="sr-Cyrl-CS"/>
        </w:rPr>
        <w:t xml:space="preserve">Први је свети владика Николај Велимировић . Његова песма </w:t>
      </w:r>
      <w:r w:rsidRPr="005E0AFD">
        <w:rPr>
          <w:i/>
          <w:lang w:val="sr-Cyrl-CS"/>
        </w:rPr>
        <w:t>Небеска Литургија</w:t>
      </w:r>
      <w:r w:rsidR="005E0AFD">
        <w:rPr>
          <w:i/>
          <w:lang w:val="sr-Cyrl-CS"/>
        </w:rPr>
        <w:t xml:space="preserve"> </w:t>
      </w:r>
      <w:r w:rsidR="005E0AFD" w:rsidRPr="005E0AFD">
        <w:rPr>
          <w:lang w:val="sr-Cyrl-CS"/>
        </w:rPr>
        <w:t>може</w:t>
      </w:r>
      <w:r w:rsidR="005E0AFD">
        <w:rPr>
          <w:lang w:val="sr-Cyrl-CS"/>
        </w:rPr>
        <w:t xml:space="preserve"> се слободно поредити са великим старозаветним пророцима и њиховим књигама . Такође ту су његове Жетве Господње и друга дела , где се јасно види пророчки дар , реч која буди , опомиње ,уп</w:t>
      </w:r>
      <w:r w:rsidR="00B8308F">
        <w:rPr>
          <w:lang w:val="sr-Cyrl-CS"/>
        </w:rPr>
        <w:t>о</w:t>
      </w:r>
      <w:r w:rsidR="005E0AFD">
        <w:rPr>
          <w:lang w:val="sr-Cyrl-CS"/>
        </w:rPr>
        <w:t>зорава и теши .</w:t>
      </w:r>
    </w:p>
    <w:p w:rsidR="005E0AFD" w:rsidRDefault="005E0AFD" w:rsidP="0024208C">
      <w:pPr>
        <w:jc w:val="both"/>
        <w:rPr>
          <w:lang w:val="sr-Cyrl-CS"/>
        </w:rPr>
      </w:pPr>
      <w:r>
        <w:rPr>
          <w:lang w:val="sr-Cyrl-CS"/>
        </w:rPr>
        <w:t>Други је недавно канонизовани Ава наш Јустин Ћелијски . Довољно је прочитати његове речи о Европи , о духу времена и друга његова дела и видети  да је то наш савремени пророк , који је са непогрешивом духовном проницљивошћу тумачио прошлост , садашњост , али и будућност , која зависи како од Бога , тако и од нашег односа према вери .</w:t>
      </w:r>
    </w:p>
    <w:p w:rsidR="00B8308F" w:rsidRDefault="00B8308F" w:rsidP="0024208C">
      <w:pPr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5E0AFD">
        <w:rPr>
          <w:lang w:val="sr-Cyrl-CS"/>
        </w:rPr>
        <w:t xml:space="preserve"> Трећи је наш блаженопочивши патријарх Павле . Кроз многе његове речи и беседи видимо исти тај пророчки миље – шта ће бити са нама ако се будемо вратили Богу</w:t>
      </w:r>
      <w:r>
        <w:rPr>
          <w:lang w:val="sr-Cyrl-CS"/>
        </w:rPr>
        <w:t xml:space="preserve"> и вери , а шта ако отпаднемо</w:t>
      </w:r>
      <w:r w:rsidR="005E0AFD">
        <w:rPr>
          <w:lang w:val="sr-Cyrl-CS"/>
        </w:rPr>
        <w:t xml:space="preserve">. </w:t>
      </w:r>
      <w:r>
        <w:rPr>
          <w:lang w:val="sr-Cyrl-CS"/>
        </w:rPr>
        <w:t xml:space="preserve">    </w:t>
      </w:r>
    </w:p>
    <w:p w:rsidR="005E0AFD" w:rsidRDefault="00B8308F" w:rsidP="0024208C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5E0AFD">
        <w:rPr>
          <w:lang w:val="sr-Cyrl-CS"/>
        </w:rPr>
        <w:t xml:space="preserve">Зато , нека порука коју ћемо данас ставити на срце буде да читамо </w:t>
      </w:r>
      <w:r>
        <w:rPr>
          <w:lang w:val="sr-Cyrl-CS"/>
        </w:rPr>
        <w:t>о</w:t>
      </w:r>
      <w:r w:rsidR="005E0AFD">
        <w:rPr>
          <w:lang w:val="sr-Cyrl-CS"/>
        </w:rPr>
        <w:t>но што су нам они оставили и да то и применимо у животу . Вера зна да охладни и треба је прост</w:t>
      </w:r>
      <w:r>
        <w:rPr>
          <w:lang w:val="sr-Cyrl-CS"/>
        </w:rPr>
        <w:t xml:space="preserve">о </w:t>
      </w:r>
      <w:r w:rsidR="005E0AFD">
        <w:rPr>
          <w:lang w:val="sr-Cyrl-CS"/>
        </w:rPr>
        <w:t xml:space="preserve"> често подгревати , па кад нам је Бог послао овакве духовне горостасе и њихова дела да не презремо то</w:t>
      </w:r>
      <w:r>
        <w:rPr>
          <w:lang w:val="sr-Cyrl-CS"/>
        </w:rPr>
        <w:t xml:space="preserve"> . А једно од средстава за јачање вере и њено распламсавање  је и редовно читање Св . писма и дела оних који су нам писмо протумачили .</w:t>
      </w:r>
      <w:r w:rsidR="005E0AFD">
        <w:rPr>
          <w:lang w:val="sr-Cyrl-CS"/>
        </w:rPr>
        <w:t xml:space="preserve"> </w:t>
      </w:r>
    </w:p>
    <w:p w:rsidR="00B8308F" w:rsidRDefault="00B8308F" w:rsidP="0024208C">
      <w:pPr>
        <w:jc w:val="both"/>
        <w:rPr>
          <w:lang w:val="sr-Cyrl-CS"/>
        </w:rPr>
      </w:pPr>
      <w:r>
        <w:rPr>
          <w:lang w:val="sr-Cyrl-CS"/>
        </w:rPr>
        <w:t xml:space="preserve">     И да све то што чујемо и прочитамо и остваримо у нашем животу и тако да задобијемо Царство Божије , Где се молимо да нас прихвати благи Христос са пресветом Мајком Својом </w:t>
      </w:r>
      <w:r w:rsidR="00E160AF">
        <w:rPr>
          <w:lang w:val="sr-Cyrl-CS"/>
        </w:rPr>
        <w:t xml:space="preserve">, </w:t>
      </w:r>
      <w:r>
        <w:rPr>
          <w:lang w:val="sr-Cyrl-CS"/>
        </w:rPr>
        <w:t>светим Јованом и свим светима који су од памтивека угодили Богу .</w:t>
      </w:r>
    </w:p>
    <w:p w:rsidR="00B8308F" w:rsidRDefault="00B8308F" w:rsidP="0024208C">
      <w:pPr>
        <w:jc w:val="both"/>
        <w:rPr>
          <w:lang w:val="sr-Cyrl-CS"/>
        </w:rPr>
      </w:pPr>
    </w:p>
    <w:p w:rsidR="00B8308F" w:rsidRPr="005E0AFD" w:rsidRDefault="00B8308F" w:rsidP="0024208C">
      <w:pPr>
        <w:jc w:val="both"/>
        <w:rPr>
          <w:lang w:val="sr-Cyrl-CS"/>
        </w:rPr>
      </w:pPr>
      <w:r>
        <w:rPr>
          <w:lang w:val="sr-Cyrl-CS"/>
        </w:rPr>
        <w:t>Амин .</w:t>
      </w:r>
    </w:p>
    <w:p w:rsidR="002656B5" w:rsidRDefault="002656B5" w:rsidP="0024208C">
      <w:pPr>
        <w:jc w:val="both"/>
        <w:rPr>
          <w:lang w:val="sr-Cyrl-CS"/>
        </w:rPr>
      </w:pPr>
    </w:p>
    <w:p w:rsidR="0024208C" w:rsidRDefault="00B8308F" w:rsidP="0024208C">
      <w:pPr>
        <w:jc w:val="center"/>
        <w:rPr>
          <w:lang w:val="sr-Cyrl-CS"/>
        </w:rPr>
      </w:pPr>
      <w:r>
        <w:rPr>
          <w:lang w:val="sr-Cyrl-CS"/>
        </w:rPr>
        <w:t xml:space="preserve"> </w:t>
      </w:r>
    </w:p>
    <w:p w:rsidR="0024208C" w:rsidRPr="0024208C" w:rsidRDefault="0024208C" w:rsidP="0024208C">
      <w:pPr>
        <w:jc w:val="center"/>
        <w:rPr>
          <w:lang w:val="sr-Cyrl-CS"/>
        </w:rPr>
      </w:pPr>
    </w:p>
    <w:sectPr w:rsidR="0024208C" w:rsidRPr="0024208C" w:rsidSect="00F30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208C"/>
    <w:rsid w:val="00175495"/>
    <w:rsid w:val="001D2332"/>
    <w:rsid w:val="0024208C"/>
    <w:rsid w:val="002656B5"/>
    <w:rsid w:val="003E2AF4"/>
    <w:rsid w:val="00444A2F"/>
    <w:rsid w:val="00464DDC"/>
    <w:rsid w:val="004866F2"/>
    <w:rsid w:val="00515F1F"/>
    <w:rsid w:val="00574249"/>
    <w:rsid w:val="005E0AFD"/>
    <w:rsid w:val="00691A99"/>
    <w:rsid w:val="007C20F8"/>
    <w:rsid w:val="00897B20"/>
    <w:rsid w:val="008E79A6"/>
    <w:rsid w:val="00902637"/>
    <w:rsid w:val="009542D3"/>
    <w:rsid w:val="00A87913"/>
    <w:rsid w:val="00B10C16"/>
    <w:rsid w:val="00B8308F"/>
    <w:rsid w:val="00BD0CB2"/>
    <w:rsid w:val="00BD5F74"/>
    <w:rsid w:val="00C34F5B"/>
    <w:rsid w:val="00C670EE"/>
    <w:rsid w:val="00E160AF"/>
    <w:rsid w:val="00EA0AEE"/>
    <w:rsid w:val="00EC3416"/>
    <w:rsid w:val="00ED75A1"/>
    <w:rsid w:val="00F3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7CD0-3A71-4AB9-88B1-4266BB2F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sasa</cp:lastModifiedBy>
  <cp:revision>5</cp:revision>
  <cp:lastPrinted>2010-07-07T04:55:00Z</cp:lastPrinted>
  <dcterms:created xsi:type="dcterms:W3CDTF">2010-07-06T19:06:00Z</dcterms:created>
  <dcterms:modified xsi:type="dcterms:W3CDTF">2010-07-07T04:56:00Z</dcterms:modified>
</cp:coreProperties>
</file>